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64FC" w14:textId="16F24BFD" w:rsidR="009E0A31" w:rsidRDefault="009E0A31" w:rsidP="009E0A31">
      <w:r>
        <w:t>THE HUMAN RACE IS IN DANGER FROM MOTHER EARTH</w:t>
      </w:r>
    </w:p>
    <w:p w14:paraId="5F8BEBC4" w14:textId="59CD33EB" w:rsidR="009E0A31" w:rsidRDefault="009E0A31" w:rsidP="009E0A31">
      <w:r>
        <w:t>D.W.Webb Varnum</w:t>
      </w:r>
    </w:p>
    <w:p w14:paraId="6331CC8A" w14:textId="0E0EC0CD" w:rsidR="00CB6170" w:rsidRDefault="009E0A31" w:rsidP="00873CD2">
      <w:pPr>
        <w:jc w:val="both"/>
      </w:pPr>
      <w:r>
        <w:t>On Television and the news there are discussions about how a supervolcano could bring about the end of mankind.</w:t>
      </w:r>
      <w:r w:rsidR="00EE3DCF">
        <w:t xml:space="preserve"> </w:t>
      </w:r>
      <w:r>
        <w:t>There are 12 super</w:t>
      </w:r>
      <w:r w:rsidR="00701799">
        <w:t>-</w:t>
      </w:r>
      <w:r>
        <w:t>volcanos in the world</w:t>
      </w:r>
      <w:r w:rsidR="00310B78">
        <w:t>. If any one of these super</w:t>
      </w:r>
      <w:r w:rsidR="00701799">
        <w:t>-</w:t>
      </w:r>
      <w:r w:rsidR="00310B78">
        <w:t xml:space="preserve">volcanos did a complete emptying of its lava chamber, the effects would end the modern world as we know it: the dust cloud would last five to seven years, most plant life would succumb, leading to the extinction of many types of animals, including humans. There would be much violence and suffering. </w:t>
      </w:r>
    </w:p>
    <w:p w14:paraId="46755C37" w14:textId="4541A362" w:rsidR="00310B78" w:rsidRDefault="004446E6" w:rsidP="00873CD2">
      <w:pPr>
        <w:jc w:val="both"/>
      </w:pPr>
      <w:r w:rsidRPr="005B26B4">
        <w:rPr>
          <w:noProof/>
        </w:rPr>
        <w:drawing>
          <wp:anchor distT="0" distB="0" distL="114300" distR="114300" simplePos="0" relativeHeight="251658240" behindDoc="0" locked="0" layoutInCell="1" allowOverlap="1" wp14:anchorId="562A6317" wp14:editId="0B48B06C">
            <wp:simplePos x="0" y="0"/>
            <wp:positionH relativeFrom="column">
              <wp:posOffset>0</wp:posOffset>
            </wp:positionH>
            <wp:positionV relativeFrom="paragraph">
              <wp:posOffset>923925</wp:posOffset>
            </wp:positionV>
            <wp:extent cx="2200275" cy="3028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0275" cy="3028950"/>
                    </a:xfrm>
                    <a:prstGeom prst="rect">
                      <a:avLst/>
                    </a:prstGeom>
                  </pic:spPr>
                </pic:pic>
              </a:graphicData>
            </a:graphic>
          </wp:anchor>
        </w:drawing>
      </w:r>
      <w:r w:rsidR="00310B78" w:rsidRPr="005B26B4">
        <w:t xml:space="preserve">There are </w:t>
      </w:r>
      <w:r w:rsidR="00CB6170" w:rsidRPr="00245CCE">
        <w:rPr>
          <w:color w:val="FF0000"/>
        </w:rPr>
        <w:t>four</w:t>
      </w:r>
      <w:r w:rsidR="00310B78" w:rsidRPr="00245CCE">
        <w:rPr>
          <w:color w:val="FF0000"/>
        </w:rPr>
        <w:t xml:space="preserve"> </w:t>
      </w:r>
      <w:r w:rsidR="00310B78" w:rsidRPr="005B26B4">
        <w:rPr>
          <w:color w:val="000000" w:themeColor="text1"/>
        </w:rPr>
        <w:t>of these super</w:t>
      </w:r>
      <w:r w:rsidR="00701799" w:rsidRPr="005B26B4">
        <w:rPr>
          <w:color w:val="000000" w:themeColor="text1"/>
        </w:rPr>
        <w:t>-</w:t>
      </w:r>
      <w:r w:rsidR="00310B78" w:rsidRPr="005B26B4">
        <w:rPr>
          <w:color w:val="000000" w:themeColor="text1"/>
        </w:rPr>
        <w:t>volcanos</w:t>
      </w:r>
      <w:r w:rsidR="009E0A31" w:rsidRPr="005B26B4">
        <w:rPr>
          <w:color w:val="000000" w:themeColor="text1"/>
        </w:rPr>
        <w:t xml:space="preserve"> in the United States</w:t>
      </w:r>
      <w:r w:rsidR="009E0A31" w:rsidRPr="00245CCE">
        <w:rPr>
          <w:color w:val="FF0000"/>
        </w:rPr>
        <w:t xml:space="preserve">: </w:t>
      </w:r>
      <w:r w:rsidR="00CB6170" w:rsidRPr="00245CCE">
        <w:rPr>
          <w:color w:val="FF0000"/>
        </w:rPr>
        <w:t>two are presumably dead and totally inactive—one in western California and one in New Mexico.</w:t>
      </w:r>
      <w:r w:rsidR="00CB6170">
        <w:t xml:space="preserve"> Two </w:t>
      </w:r>
      <w:r w:rsidR="00CB6170" w:rsidRPr="005B26B4">
        <w:rPr>
          <w:color w:val="FF0000"/>
        </w:rPr>
        <w:t>others show signs of activity</w:t>
      </w:r>
      <w:r w:rsidR="00CB6170">
        <w:t>--</w:t>
      </w:r>
      <w:r w:rsidR="009E0A31">
        <w:t>one is Yellowstone, and the other is in our own back yard</w:t>
      </w:r>
      <w:r w:rsidR="00CB6170">
        <w:t xml:space="preserve">. </w:t>
      </w:r>
      <w:r w:rsidR="00310B78">
        <w:t xml:space="preserve">It is at Mammoth Lake </w:t>
      </w:r>
      <w:r w:rsidR="00701799">
        <w:t xml:space="preserve">where many of us go to play, </w:t>
      </w:r>
      <w:r w:rsidR="00310B78">
        <w:t xml:space="preserve">and its name is </w:t>
      </w:r>
      <w:r w:rsidR="00701799">
        <w:t>t</w:t>
      </w:r>
      <w:r w:rsidR="00310B78">
        <w:t xml:space="preserve">he </w:t>
      </w:r>
      <w:r w:rsidR="00701799">
        <w:t>L</w:t>
      </w:r>
      <w:r w:rsidR="00310B78">
        <w:t>ong Valley</w:t>
      </w:r>
      <w:r w:rsidR="00701799">
        <w:t xml:space="preserve"> Caldera</w:t>
      </w:r>
      <w:r w:rsidR="00310B78">
        <w:t xml:space="preserve">. </w:t>
      </w:r>
    </w:p>
    <w:p w14:paraId="237F8478" w14:textId="68A01435" w:rsidR="009E0A31" w:rsidRDefault="009E0A31" w:rsidP="009E0A31">
      <w:r>
        <w:t xml:space="preserve">This </w:t>
      </w:r>
      <w:r w:rsidR="00701799">
        <w:t>c</w:t>
      </w:r>
      <w:r>
        <w:t>aldera is known as California's Yellowstone.</w:t>
      </w:r>
      <w:r w:rsidR="00310B78">
        <w:t xml:space="preserve"> </w:t>
      </w:r>
      <w:r>
        <w:t>Why is it here? Because we live near the edge</w:t>
      </w:r>
      <w:r w:rsidR="00310B78">
        <w:t>s</w:t>
      </w:r>
      <w:r>
        <w:t xml:space="preserve"> of tectonic plate</w:t>
      </w:r>
      <w:r w:rsidR="00310B78">
        <w:t>s</w:t>
      </w:r>
      <w:r>
        <w:t xml:space="preserve">, </w:t>
      </w:r>
      <w:r w:rsidR="00701799">
        <w:t>t</w:t>
      </w:r>
      <w:r>
        <w:t>he Contin</w:t>
      </w:r>
      <w:r w:rsidR="00701799">
        <w:t>ent</w:t>
      </w:r>
      <w:r>
        <w:t>al Plate, and the Pacific</w:t>
      </w:r>
      <w:r w:rsidR="00310B78">
        <w:t xml:space="preserve"> </w:t>
      </w:r>
      <w:r>
        <w:t>Plate. The Pacific Plate is being force</w:t>
      </w:r>
      <w:r w:rsidR="00701799">
        <w:t>d</w:t>
      </w:r>
      <w:r>
        <w:t xml:space="preserve"> down </w:t>
      </w:r>
      <w:r w:rsidRPr="00245CCE">
        <w:rPr>
          <w:color w:val="FF0000"/>
        </w:rPr>
        <w:t>and under</w:t>
      </w:r>
      <w:r w:rsidR="00EE3DCF" w:rsidRPr="00245CCE">
        <w:rPr>
          <w:color w:val="FF0000"/>
        </w:rPr>
        <w:t xml:space="preserve"> </w:t>
      </w:r>
      <w:r w:rsidR="00310B78" w:rsidRPr="00245CCE">
        <w:rPr>
          <w:color w:val="FF0000"/>
        </w:rPr>
        <w:t xml:space="preserve">the Continental </w:t>
      </w:r>
      <w:r w:rsidR="00701799" w:rsidRPr="00245CCE">
        <w:rPr>
          <w:color w:val="FF0000"/>
        </w:rPr>
        <w:t>P</w:t>
      </w:r>
      <w:r w:rsidR="00310B78" w:rsidRPr="00245CCE">
        <w:rPr>
          <w:color w:val="FF0000"/>
        </w:rPr>
        <w:t>late</w:t>
      </w:r>
      <w:r w:rsidR="00310B78">
        <w:t>,</w:t>
      </w:r>
      <w:r>
        <w:t xml:space="preserve"> causing great heat.</w:t>
      </w:r>
    </w:p>
    <w:tbl>
      <w:tblPr>
        <w:tblStyle w:val="TableGrid"/>
        <w:tblpPr w:leftFromText="180" w:rightFromText="180" w:vertAnchor="text" w:horzAnchor="page" w:tblpX="5129" w:tblpY="459"/>
        <w:tblW w:w="0" w:type="auto"/>
        <w:tblLook w:val="04A0" w:firstRow="1" w:lastRow="0" w:firstColumn="1" w:lastColumn="0" w:noHBand="0" w:noVBand="1"/>
      </w:tblPr>
      <w:tblGrid>
        <w:gridCol w:w="985"/>
        <w:gridCol w:w="1440"/>
        <w:gridCol w:w="1440"/>
        <w:gridCol w:w="1440"/>
      </w:tblGrid>
      <w:tr w:rsidR="003E306B" w14:paraId="6527AA6B" w14:textId="77777777" w:rsidTr="003E306B">
        <w:tc>
          <w:tcPr>
            <w:tcW w:w="985" w:type="dxa"/>
          </w:tcPr>
          <w:p w14:paraId="256016C1" w14:textId="77777777" w:rsidR="00CB6170" w:rsidRDefault="00CB6170" w:rsidP="00CB6170"/>
        </w:tc>
        <w:tc>
          <w:tcPr>
            <w:tcW w:w="1440" w:type="dxa"/>
          </w:tcPr>
          <w:p w14:paraId="7255B112" w14:textId="138A440F" w:rsidR="00CB6170" w:rsidRDefault="00CB6170" w:rsidP="00CB6170">
            <w:r>
              <w:t>Long Valley</w:t>
            </w:r>
          </w:p>
        </w:tc>
        <w:tc>
          <w:tcPr>
            <w:tcW w:w="1440" w:type="dxa"/>
          </w:tcPr>
          <w:p w14:paraId="5C76E567" w14:textId="77777777" w:rsidR="00CB6170" w:rsidRDefault="00CB6170" w:rsidP="00CB6170">
            <w:r>
              <w:t>Yellowstone</w:t>
            </w:r>
          </w:p>
        </w:tc>
        <w:tc>
          <w:tcPr>
            <w:tcW w:w="1440" w:type="dxa"/>
          </w:tcPr>
          <w:p w14:paraId="584B8B31" w14:textId="77777777" w:rsidR="00CB6170" w:rsidRDefault="00CB6170" w:rsidP="00CB6170">
            <w:r>
              <w:t>Mt. St Helen</w:t>
            </w:r>
          </w:p>
        </w:tc>
      </w:tr>
      <w:tr w:rsidR="003E306B" w14:paraId="63233B99" w14:textId="77777777" w:rsidTr="003E306B">
        <w:tc>
          <w:tcPr>
            <w:tcW w:w="985" w:type="dxa"/>
          </w:tcPr>
          <w:p w14:paraId="3DC1BFFC" w14:textId="77777777" w:rsidR="00CB6170" w:rsidRDefault="00CB6170" w:rsidP="00CB6170">
            <w:r>
              <w:t>Last event</w:t>
            </w:r>
          </w:p>
        </w:tc>
        <w:tc>
          <w:tcPr>
            <w:tcW w:w="1440" w:type="dxa"/>
          </w:tcPr>
          <w:p w14:paraId="4CEEFCB7" w14:textId="77777777" w:rsidR="00CB6170" w:rsidRDefault="00CB6170" w:rsidP="00CB6170">
            <w:r>
              <w:t>76000 years ago</w:t>
            </w:r>
          </w:p>
        </w:tc>
        <w:tc>
          <w:tcPr>
            <w:tcW w:w="1440" w:type="dxa"/>
          </w:tcPr>
          <w:p w14:paraId="0761CDFA" w14:textId="77777777" w:rsidR="00CB6170" w:rsidRDefault="00CB6170" w:rsidP="00CB6170">
            <w:r>
              <w:t>640000 years ago</w:t>
            </w:r>
          </w:p>
        </w:tc>
        <w:tc>
          <w:tcPr>
            <w:tcW w:w="1440" w:type="dxa"/>
          </w:tcPr>
          <w:p w14:paraId="4E27ACF6" w14:textId="77777777" w:rsidR="00CB6170" w:rsidRDefault="00CB6170" w:rsidP="00CB6170">
            <w:r>
              <w:t>42 years ago</w:t>
            </w:r>
          </w:p>
        </w:tc>
      </w:tr>
      <w:tr w:rsidR="003E306B" w14:paraId="6E508E97" w14:textId="77777777" w:rsidTr="003E306B">
        <w:tc>
          <w:tcPr>
            <w:tcW w:w="985" w:type="dxa"/>
          </w:tcPr>
          <w:p w14:paraId="59B23B71" w14:textId="77777777" w:rsidR="00CB6170" w:rsidRDefault="00CB6170" w:rsidP="00CB6170">
            <w:r>
              <w:t>Size</w:t>
            </w:r>
          </w:p>
        </w:tc>
        <w:tc>
          <w:tcPr>
            <w:tcW w:w="1440" w:type="dxa"/>
          </w:tcPr>
          <w:p w14:paraId="259F363E" w14:textId="77777777" w:rsidR="00CB6170" w:rsidRDefault="00CB6170" w:rsidP="00CB6170">
            <w:r>
              <w:t>20X11 mi</w:t>
            </w:r>
          </w:p>
        </w:tc>
        <w:tc>
          <w:tcPr>
            <w:tcW w:w="1440" w:type="dxa"/>
          </w:tcPr>
          <w:p w14:paraId="67F0BA58" w14:textId="77777777" w:rsidR="00CB6170" w:rsidRDefault="00CB6170" w:rsidP="00CB6170">
            <w:r>
              <w:t>35X34 mi</w:t>
            </w:r>
          </w:p>
        </w:tc>
        <w:tc>
          <w:tcPr>
            <w:tcW w:w="1440" w:type="dxa"/>
          </w:tcPr>
          <w:p w14:paraId="1929A94C" w14:textId="77777777" w:rsidR="00CB6170" w:rsidRDefault="00CB6170" w:rsidP="00CB6170">
            <w:r>
              <w:t>1.2X1.9 mi</w:t>
            </w:r>
          </w:p>
        </w:tc>
      </w:tr>
      <w:tr w:rsidR="003E306B" w14:paraId="63E9DB77" w14:textId="77777777" w:rsidTr="003E306B">
        <w:tc>
          <w:tcPr>
            <w:tcW w:w="985" w:type="dxa"/>
          </w:tcPr>
          <w:p w14:paraId="237B29B9" w14:textId="77777777" w:rsidR="00CB6170" w:rsidRDefault="00CB6170" w:rsidP="00CB6170">
            <w:r>
              <w:t>Depth</w:t>
            </w:r>
          </w:p>
        </w:tc>
        <w:tc>
          <w:tcPr>
            <w:tcW w:w="1440" w:type="dxa"/>
          </w:tcPr>
          <w:p w14:paraId="46FC6337" w14:textId="77777777" w:rsidR="00CB6170" w:rsidRDefault="00CB6170" w:rsidP="00CB6170">
            <w:r>
              <w:t>300 ft</w:t>
            </w:r>
          </w:p>
        </w:tc>
        <w:tc>
          <w:tcPr>
            <w:tcW w:w="1440" w:type="dxa"/>
          </w:tcPr>
          <w:p w14:paraId="5B7719FC" w14:textId="648F9B60" w:rsidR="00CB6170" w:rsidRDefault="00CB6170" w:rsidP="00CB6170">
            <w:r>
              <w:t>Several thousand ft</w:t>
            </w:r>
          </w:p>
        </w:tc>
        <w:tc>
          <w:tcPr>
            <w:tcW w:w="1440" w:type="dxa"/>
          </w:tcPr>
          <w:p w14:paraId="032CACB2" w14:textId="77777777" w:rsidR="00CB6170" w:rsidRDefault="00CB6170" w:rsidP="00CB6170">
            <w:r>
              <w:t>2084 ft</w:t>
            </w:r>
          </w:p>
        </w:tc>
      </w:tr>
      <w:tr w:rsidR="003E306B" w14:paraId="47EB1D6B" w14:textId="77777777" w:rsidTr="003E306B">
        <w:tc>
          <w:tcPr>
            <w:tcW w:w="985" w:type="dxa"/>
          </w:tcPr>
          <w:p w14:paraId="1D9543EB" w14:textId="77777777" w:rsidR="00CB6170" w:rsidRDefault="00CB6170" w:rsidP="00CB6170">
            <w:r>
              <w:t>Ejection</w:t>
            </w:r>
          </w:p>
        </w:tc>
        <w:tc>
          <w:tcPr>
            <w:tcW w:w="1440" w:type="dxa"/>
          </w:tcPr>
          <w:p w14:paraId="025B5721" w14:textId="77777777" w:rsidR="00CB6170" w:rsidRDefault="00CB6170" w:rsidP="00CB6170">
            <w:r>
              <w:t>140 cu mi</w:t>
            </w:r>
          </w:p>
        </w:tc>
        <w:tc>
          <w:tcPr>
            <w:tcW w:w="1440" w:type="dxa"/>
          </w:tcPr>
          <w:p w14:paraId="052A4EC7" w14:textId="77777777" w:rsidR="00CB6170" w:rsidRDefault="00CB6170" w:rsidP="00CB6170">
            <w:r>
              <w:t>240 cu mi.</w:t>
            </w:r>
          </w:p>
        </w:tc>
        <w:tc>
          <w:tcPr>
            <w:tcW w:w="1440" w:type="dxa"/>
          </w:tcPr>
          <w:p w14:paraId="431CEE34" w14:textId="77777777" w:rsidR="00CB6170" w:rsidRDefault="00CB6170" w:rsidP="00CB6170">
            <w:r>
              <w:t>.29 cu mi</w:t>
            </w:r>
          </w:p>
        </w:tc>
      </w:tr>
      <w:tr w:rsidR="003E306B" w14:paraId="229757A2" w14:textId="77777777" w:rsidTr="003E306B">
        <w:tc>
          <w:tcPr>
            <w:tcW w:w="985" w:type="dxa"/>
          </w:tcPr>
          <w:p w14:paraId="21D468F1" w14:textId="77777777" w:rsidR="00CB6170" w:rsidRDefault="00CB6170" w:rsidP="00CB6170">
            <w:r>
              <w:t>Dust Cloud</w:t>
            </w:r>
          </w:p>
        </w:tc>
        <w:tc>
          <w:tcPr>
            <w:tcW w:w="1440" w:type="dxa"/>
          </w:tcPr>
          <w:p w14:paraId="6CCA9B92" w14:textId="77777777" w:rsidR="00CB6170" w:rsidRDefault="00CB6170" w:rsidP="00CB6170">
            <w:r>
              <w:t>8 mi</w:t>
            </w:r>
          </w:p>
        </w:tc>
        <w:tc>
          <w:tcPr>
            <w:tcW w:w="1440" w:type="dxa"/>
          </w:tcPr>
          <w:p w14:paraId="33BF2ED2" w14:textId="77777777" w:rsidR="00CB6170" w:rsidRDefault="00CB6170" w:rsidP="00CB6170">
            <w:r>
              <w:t>??</w:t>
            </w:r>
          </w:p>
        </w:tc>
        <w:tc>
          <w:tcPr>
            <w:tcW w:w="1440" w:type="dxa"/>
          </w:tcPr>
          <w:p w14:paraId="4873EEA7" w14:textId="77777777" w:rsidR="00CB6170" w:rsidRDefault="00CB6170" w:rsidP="00CB6170">
            <w:r>
              <w:t>6-8 mi</w:t>
            </w:r>
          </w:p>
        </w:tc>
      </w:tr>
    </w:tbl>
    <w:p w14:paraId="045B9A8B" w14:textId="3EE0BDD1" w:rsidR="00EE3DCF" w:rsidRDefault="009E0A31" w:rsidP="009E0A31">
      <w:r>
        <w:t>Some comparison</w:t>
      </w:r>
      <w:r w:rsidR="003E306B">
        <w:t>s</w:t>
      </w:r>
      <w:r>
        <w:t>:</w:t>
      </w:r>
      <w:r w:rsidR="00EE3DCF">
        <w:t xml:space="preserve"> </w:t>
      </w:r>
    </w:p>
    <w:p w14:paraId="38C3DD5D" w14:textId="77777777" w:rsidR="00701799" w:rsidRDefault="00701799" w:rsidP="009E0A31"/>
    <w:p w14:paraId="14458875" w14:textId="49552795" w:rsidR="00300AAF" w:rsidRDefault="00873CD2" w:rsidP="00873CD2">
      <w:pPr>
        <w:jc w:val="both"/>
      </w:pPr>
      <w:r>
        <w:rPr>
          <w:noProof/>
        </w:rPr>
        <w:drawing>
          <wp:anchor distT="0" distB="0" distL="114300" distR="114300" simplePos="0" relativeHeight="251659264" behindDoc="0" locked="0" layoutInCell="1" allowOverlap="1" wp14:anchorId="628E8AD0" wp14:editId="03D7B695">
            <wp:simplePos x="0" y="0"/>
            <wp:positionH relativeFrom="margin">
              <wp:align>right</wp:align>
            </wp:positionH>
            <wp:positionV relativeFrom="paragraph">
              <wp:posOffset>10795</wp:posOffset>
            </wp:positionV>
            <wp:extent cx="1362075" cy="20574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075" cy="2057400"/>
                    </a:xfrm>
                    <a:prstGeom prst="rect">
                      <a:avLst/>
                    </a:prstGeom>
                  </pic:spPr>
                </pic:pic>
              </a:graphicData>
            </a:graphic>
          </wp:anchor>
        </w:drawing>
      </w:r>
      <w:r>
        <w:rPr>
          <w:noProof/>
        </w:rPr>
        <w:drawing>
          <wp:anchor distT="0" distB="0" distL="114300" distR="114300" simplePos="0" relativeHeight="251660288" behindDoc="0" locked="0" layoutInCell="1" allowOverlap="1" wp14:anchorId="50A12F62" wp14:editId="403D8670">
            <wp:simplePos x="0" y="0"/>
            <wp:positionH relativeFrom="margin">
              <wp:align>left</wp:align>
            </wp:positionH>
            <wp:positionV relativeFrom="paragraph">
              <wp:posOffset>864870</wp:posOffset>
            </wp:positionV>
            <wp:extent cx="1654810" cy="1749425"/>
            <wp:effectExtent l="0" t="0" r="254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4810" cy="1749425"/>
                    </a:xfrm>
                    <a:prstGeom prst="rect">
                      <a:avLst/>
                    </a:prstGeom>
                  </pic:spPr>
                </pic:pic>
              </a:graphicData>
            </a:graphic>
          </wp:anchor>
        </w:drawing>
      </w:r>
      <w:r w:rsidR="009E0A31">
        <w:t>There are other</w:t>
      </w:r>
      <w:r w:rsidR="00EE3DCF">
        <w:t xml:space="preserve"> active</w:t>
      </w:r>
      <w:r w:rsidR="009E0A31">
        <w:t xml:space="preserve"> </w:t>
      </w:r>
      <w:r w:rsidR="00EE3DCF">
        <w:t>Ring of Fire v</w:t>
      </w:r>
      <w:r w:rsidR="009E0A31">
        <w:t>olcano</w:t>
      </w:r>
      <w:r w:rsidR="00310B78">
        <w:t>s</w:t>
      </w:r>
      <w:r w:rsidR="009E0A31">
        <w:t xml:space="preserve"> along the west coast of the U.S.A. Mt Lassen erupted</w:t>
      </w:r>
      <w:r w:rsidR="00EE3DCF">
        <w:t xml:space="preserve"> </w:t>
      </w:r>
      <w:r w:rsidR="009E0A31">
        <w:t xml:space="preserve">in 1914,1921, and 2014. </w:t>
      </w:r>
      <w:r w:rsidR="00310B78">
        <w:t>A</w:t>
      </w:r>
      <w:r w:rsidR="009E0A31">
        <w:t>lso the gian</w:t>
      </w:r>
      <w:r w:rsidR="00310B78">
        <w:t xml:space="preserve">t </w:t>
      </w:r>
      <w:r w:rsidR="009E0A31">
        <w:t>Mt Rainier</w:t>
      </w:r>
      <w:r w:rsidR="00310B78">
        <w:t xml:space="preserve"> was </w:t>
      </w:r>
      <w:r w:rsidR="009E0A31">
        <w:t xml:space="preserve">active </w:t>
      </w:r>
      <w:r w:rsidR="00310B78">
        <w:t>in</w:t>
      </w:r>
      <w:r w:rsidR="009E0A31">
        <w:t xml:space="preserve"> 2021, and Crater Lake</w:t>
      </w:r>
      <w:r w:rsidR="00061232">
        <w:t xml:space="preserve"> </w:t>
      </w:r>
      <w:r w:rsidR="00061232" w:rsidRPr="00245CCE">
        <w:rPr>
          <w:color w:val="FF0000"/>
        </w:rPr>
        <w:t>has been showing some activity</w:t>
      </w:r>
      <w:r w:rsidR="009E0A31">
        <w:t>.</w:t>
      </w:r>
      <w:r w:rsidR="00EE3DCF">
        <w:t xml:space="preserve"> </w:t>
      </w:r>
      <w:r w:rsidR="009E0A31">
        <w:t>It se</w:t>
      </w:r>
      <w:r w:rsidR="00310B78">
        <w:t>e</w:t>
      </w:r>
      <w:r w:rsidR="009E0A31">
        <w:t xml:space="preserve">ms that Long Valley is </w:t>
      </w:r>
      <w:r w:rsidR="00310B78">
        <w:t>also w</w:t>
      </w:r>
      <w:r w:rsidR="009E0A31">
        <w:t xml:space="preserve">aking </w:t>
      </w:r>
      <w:r w:rsidR="00310B78">
        <w:t>u</w:t>
      </w:r>
      <w:r w:rsidR="009E0A31">
        <w:t>p!</w:t>
      </w:r>
      <w:r w:rsidR="00310B78">
        <w:t xml:space="preserve"> </w:t>
      </w:r>
      <w:r w:rsidR="009E0A31">
        <w:t>How do</w:t>
      </w:r>
      <w:r w:rsidR="00310B78">
        <w:t xml:space="preserve"> </w:t>
      </w:r>
      <w:r w:rsidR="009E0A31">
        <w:t xml:space="preserve">we know? </w:t>
      </w:r>
      <w:r w:rsidR="00310B78">
        <w:t>An</w:t>
      </w:r>
      <w:r w:rsidR="009E0A31">
        <w:t xml:space="preserve"> increase in geothermal activity</w:t>
      </w:r>
      <w:r w:rsidR="00310B78">
        <w:t xml:space="preserve"> </w:t>
      </w:r>
      <w:r w:rsidR="00310B78" w:rsidRPr="00245CCE">
        <w:rPr>
          <w:color w:val="FF0000"/>
        </w:rPr>
        <w:t>has been recorded</w:t>
      </w:r>
      <w:r w:rsidR="00701799">
        <w:t>--</w:t>
      </w:r>
      <w:r w:rsidR="009E0A31">
        <w:t>new smoke</w:t>
      </w:r>
      <w:r w:rsidR="00300AAF">
        <w:t xml:space="preserve"> and carbon dioxide are</w:t>
      </w:r>
      <w:r w:rsidR="009E0A31">
        <w:t xml:space="preserve"> </w:t>
      </w:r>
      <w:r w:rsidR="00061232">
        <w:t xml:space="preserve">both </w:t>
      </w:r>
      <w:r w:rsidR="009E0A31">
        <w:t>venting</w:t>
      </w:r>
      <w:r w:rsidR="00061232">
        <w:t xml:space="preserve"> and </w:t>
      </w:r>
      <w:r w:rsidR="009E0A31">
        <w:t>killing trees. Worse yet</w:t>
      </w:r>
      <w:r w:rsidR="00701799">
        <w:t>,</w:t>
      </w:r>
      <w:r w:rsidR="009E0A31">
        <w:t xml:space="preserve"> the CO2 is heav</w:t>
      </w:r>
      <w:r w:rsidR="00300AAF">
        <w:t>i</w:t>
      </w:r>
      <w:r w:rsidR="009E0A31">
        <w:t>er than air and flows down hill</w:t>
      </w:r>
      <w:r w:rsidR="00701799">
        <w:t>,</w:t>
      </w:r>
      <w:r w:rsidR="009E0A31">
        <w:t xml:space="preserve"> </w:t>
      </w:r>
      <w:r w:rsidR="00061232">
        <w:t>so</w:t>
      </w:r>
      <w:r w:rsidR="00701799">
        <w:t xml:space="preserve"> </w:t>
      </w:r>
      <w:r w:rsidR="00701799" w:rsidRPr="00245CCE">
        <w:rPr>
          <w:color w:val="FF0000"/>
        </w:rPr>
        <w:t>in addition to killing trees</w:t>
      </w:r>
      <w:r w:rsidR="00701799">
        <w:t xml:space="preserve">, </w:t>
      </w:r>
      <w:r w:rsidR="00061232">
        <w:t>it</w:t>
      </w:r>
      <w:r w:rsidR="009E0A31">
        <w:t xml:space="preserve"> can fill</w:t>
      </w:r>
      <w:r w:rsidR="00300AAF">
        <w:t xml:space="preserve"> </w:t>
      </w:r>
      <w:r w:rsidR="009E0A31">
        <w:t>valleys</w:t>
      </w:r>
      <w:r w:rsidR="00300AAF">
        <w:t>,</w:t>
      </w:r>
      <w:r w:rsidR="009E0A31">
        <w:t xml:space="preserve"> kill</w:t>
      </w:r>
      <w:r w:rsidR="00300AAF">
        <w:t>ing</w:t>
      </w:r>
      <w:r w:rsidR="009E0A31">
        <w:t xml:space="preserve"> all animal life including human</w:t>
      </w:r>
      <w:r w:rsidR="00300AAF">
        <w:t xml:space="preserve"> life</w:t>
      </w:r>
      <w:r w:rsidR="009E0A31">
        <w:t xml:space="preserve">. </w:t>
      </w:r>
    </w:p>
    <w:p w14:paraId="406982A4" w14:textId="62DC50F3" w:rsidR="009E0A31" w:rsidRDefault="00300AAF" w:rsidP="00873CD2">
      <w:pPr>
        <w:jc w:val="both"/>
      </w:pPr>
      <w:r>
        <w:t>Even mo</w:t>
      </w:r>
      <w:r w:rsidR="009E0A31">
        <w:t>re alarming is the resurgent dome near Bisho</w:t>
      </w:r>
      <w:r>
        <w:t xml:space="preserve">p that </w:t>
      </w:r>
      <w:r w:rsidR="009E0A31">
        <w:t xml:space="preserve">is pushing up noticeably </w:t>
      </w:r>
      <w:r w:rsidR="00061232">
        <w:t xml:space="preserve">in </w:t>
      </w:r>
      <w:r w:rsidR="009E0A31">
        <w:t>the last few years. In 2018 the Long Valley deformation was measured by the</w:t>
      </w:r>
      <w:r>
        <w:t xml:space="preserve"> </w:t>
      </w:r>
      <w:r w:rsidR="009E0A31">
        <w:t>earth</w:t>
      </w:r>
      <w:r>
        <w:t>’s</w:t>
      </w:r>
      <w:r w:rsidR="009E0A31">
        <w:t xml:space="preserve"> magnetic field</w:t>
      </w:r>
      <w:r>
        <w:t>,</w:t>
      </w:r>
      <w:r w:rsidR="009E0A31">
        <w:t xml:space="preserve"> </w:t>
      </w:r>
      <w:r>
        <w:t>p</w:t>
      </w:r>
      <w:r w:rsidR="009E0A31">
        <w:t xml:space="preserve">roving </w:t>
      </w:r>
      <w:r>
        <w:lastRenderedPageBreak/>
        <w:t xml:space="preserve">the presence of </w:t>
      </w:r>
      <w:r w:rsidR="009E0A31">
        <w:t>a large magma chamber estimated to contain 290 cu mile</w:t>
      </w:r>
      <w:r>
        <w:t>s</w:t>
      </w:r>
      <w:r w:rsidR="009E0A31">
        <w:t xml:space="preserve"> of melt. This is a</w:t>
      </w:r>
      <w:r>
        <w:t xml:space="preserve">n </w:t>
      </w:r>
      <w:r w:rsidR="009E0A31">
        <w:t>indication that there is a large amount of liquid below the surface.</w:t>
      </w:r>
      <w:r w:rsidR="00873CD2">
        <w:t xml:space="preserve"> </w:t>
      </w:r>
      <w:r w:rsidR="009E0A31">
        <w:t>Another sign is earthquakes</w:t>
      </w:r>
      <w:r w:rsidR="00061232">
        <w:t>;</w:t>
      </w:r>
      <w:r w:rsidR="009E0A31">
        <w:t xml:space="preserve"> after a period of relative calm</w:t>
      </w:r>
      <w:r>
        <w:t>,</w:t>
      </w:r>
      <w:r w:rsidR="009E0A31">
        <w:t xml:space="preserve"> the swarms have increased</w:t>
      </w:r>
      <w:r>
        <w:t xml:space="preserve"> </w:t>
      </w:r>
      <w:r w:rsidR="00061232">
        <w:t xml:space="preserve">in </w:t>
      </w:r>
      <w:r>
        <w:t>the last 20 years</w:t>
      </w:r>
      <w:r w:rsidR="009E0A31">
        <w:t>.</w:t>
      </w:r>
      <w:r w:rsidR="00061232">
        <w:t xml:space="preserve"> </w:t>
      </w:r>
      <w:r w:rsidR="007A54A3">
        <w:t>T</w:t>
      </w:r>
      <w:r w:rsidR="009E0A31">
        <w:t xml:space="preserve">hese quakes </w:t>
      </w:r>
      <w:r w:rsidR="007A54A3">
        <w:t>are</w:t>
      </w:r>
      <w:r w:rsidR="009E0A31">
        <w:t xml:space="preserve"> usually of a </w:t>
      </w:r>
      <w:r w:rsidR="007A54A3">
        <w:t xml:space="preserve">magnitude </w:t>
      </w:r>
      <w:r w:rsidR="009E0A31">
        <w:t>1 to 1.2 at a depth of 1Km to 23Km .</w:t>
      </w:r>
    </w:p>
    <w:p w14:paraId="2F3E6FDC" w14:textId="22CA2866" w:rsidR="009E0A31" w:rsidRDefault="00873CD2" w:rsidP="009E0A31">
      <w:r>
        <w:rPr>
          <w:noProof/>
        </w:rPr>
        <w:drawing>
          <wp:anchor distT="0" distB="0" distL="114300" distR="114300" simplePos="0" relativeHeight="251661312" behindDoc="0" locked="0" layoutInCell="1" allowOverlap="1" wp14:anchorId="407C9205" wp14:editId="5956BB08">
            <wp:simplePos x="0" y="0"/>
            <wp:positionH relativeFrom="column">
              <wp:posOffset>0</wp:posOffset>
            </wp:positionH>
            <wp:positionV relativeFrom="paragraph">
              <wp:posOffset>635</wp:posOffset>
            </wp:positionV>
            <wp:extent cx="3328416" cy="288036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8416" cy="2880360"/>
                    </a:xfrm>
                    <a:prstGeom prst="rect">
                      <a:avLst/>
                    </a:prstGeom>
                  </pic:spPr>
                </pic:pic>
              </a:graphicData>
            </a:graphic>
          </wp:anchor>
        </w:drawing>
      </w:r>
      <w:r w:rsidR="007A54A3">
        <w:t xml:space="preserve">There are several other points of </w:t>
      </w:r>
      <w:r w:rsidR="00061232">
        <w:t xml:space="preserve">geologic </w:t>
      </w:r>
      <w:r w:rsidR="007A54A3">
        <w:t xml:space="preserve">interest </w:t>
      </w:r>
      <w:r w:rsidR="009E0A31">
        <w:t xml:space="preserve">In the </w:t>
      </w:r>
      <w:r w:rsidR="007A54A3">
        <w:t>area</w:t>
      </w:r>
      <w:r w:rsidR="009E0A31">
        <w:t>.</w:t>
      </w:r>
      <w:r w:rsidR="00061232">
        <w:t xml:space="preserve"> </w:t>
      </w:r>
      <w:r w:rsidR="007A54A3">
        <w:t>T</w:t>
      </w:r>
      <w:r w:rsidR="009E0A31">
        <w:t>here are two volcano cones</w:t>
      </w:r>
      <w:r w:rsidR="007A54A3">
        <w:t xml:space="preserve"> in Mono Lake</w:t>
      </w:r>
      <w:r w:rsidR="005C77F9">
        <w:t>—</w:t>
      </w:r>
      <w:r w:rsidR="009E0A31">
        <w:t>first</w:t>
      </w:r>
      <w:r w:rsidR="005C77F9">
        <w:t>,</w:t>
      </w:r>
      <w:r w:rsidR="009E0A31">
        <w:t xml:space="preserve"> Negit Island</w:t>
      </w:r>
      <w:r w:rsidR="005C77F9">
        <w:t>,</w:t>
      </w:r>
      <w:r w:rsidR="009E0A31">
        <w:t xml:space="preserve"> </w:t>
      </w:r>
      <w:r w:rsidR="005C77F9">
        <w:t xml:space="preserve">which </w:t>
      </w:r>
      <w:r w:rsidR="009E0A31">
        <w:t>erupted 300 years ago</w:t>
      </w:r>
      <w:r w:rsidR="005C77F9">
        <w:t>,</w:t>
      </w:r>
      <w:r w:rsidR="009E0A31">
        <w:t xml:space="preserve"> is</w:t>
      </w:r>
      <w:r w:rsidR="005C77F9">
        <w:t xml:space="preserve"> an </w:t>
      </w:r>
      <w:r w:rsidR="009E0A31">
        <w:t xml:space="preserve">intrusive rhyolite dome. </w:t>
      </w:r>
      <w:r w:rsidR="005C77F9">
        <w:t>S</w:t>
      </w:r>
      <w:r w:rsidR="009E0A31">
        <w:t>econd</w:t>
      </w:r>
      <w:r w:rsidR="005C77F9">
        <w:t>,</w:t>
      </w:r>
      <w:r w:rsidR="009E0A31">
        <w:t xml:space="preserve"> Paoha islan</w:t>
      </w:r>
      <w:r w:rsidR="005C77F9">
        <w:t>d</w:t>
      </w:r>
      <w:r w:rsidR="009E0A31">
        <w:t>,</w:t>
      </w:r>
      <w:r w:rsidR="005C77F9">
        <w:t xml:space="preserve"> </w:t>
      </w:r>
      <w:r w:rsidR="009E0A31">
        <w:t>a</w:t>
      </w:r>
      <w:r w:rsidR="005C77F9">
        <w:t>n</w:t>
      </w:r>
      <w:r w:rsidR="009E0A31">
        <w:t xml:space="preserve"> intrusive basaltic dome</w:t>
      </w:r>
      <w:r w:rsidR="005C77F9">
        <w:t xml:space="preserve"> which erupted about 13300</w:t>
      </w:r>
      <w:r w:rsidR="009E0A31">
        <w:t xml:space="preserve"> years ago</w:t>
      </w:r>
      <w:r w:rsidR="005C77F9">
        <w:t xml:space="preserve">. </w:t>
      </w:r>
      <w:r w:rsidR="005C77F9" w:rsidRPr="00245CCE">
        <w:t>There is</w:t>
      </w:r>
      <w:r w:rsidR="009E0A31" w:rsidRPr="00245CCE">
        <w:t xml:space="preserve"> also </w:t>
      </w:r>
      <w:r w:rsidR="005C77F9" w:rsidRPr="00245CCE">
        <w:t>another cone</w:t>
      </w:r>
      <w:r w:rsidR="009E0A31" w:rsidRPr="00245CCE">
        <w:t xml:space="preserve"> to the south </w:t>
      </w:r>
      <w:r w:rsidR="005C77F9" w:rsidRPr="00245CCE">
        <w:rPr>
          <w:color w:val="FF0000"/>
        </w:rPr>
        <w:t xml:space="preserve">at </w:t>
      </w:r>
      <w:r w:rsidR="009E0A31" w:rsidRPr="00245CCE">
        <w:rPr>
          <w:color w:val="FF0000"/>
        </w:rPr>
        <w:t>Mono Crater</w:t>
      </w:r>
      <w:r w:rsidR="009E0A31">
        <w:t>.</w:t>
      </w:r>
    </w:p>
    <w:p w14:paraId="5C0F951F" w14:textId="11B65443" w:rsidR="009E0A31" w:rsidRDefault="005C77F9" w:rsidP="009E0A31">
      <w:r>
        <w:t>Besides the dust cloud, o</w:t>
      </w:r>
      <w:r w:rsidR="009E0A31">
        <w:t>ther danger</w:t>
      </w:r>
      <w:r>
        <w:t>s</w:t>
      </w:r>
      <w:r w:rsidR="009E0A31">
        <w:t xml:space="preserve"> of a volcanic eruption</w:t>
      </w:r>
      <w:r w:rsidR="00253B51">
        <w:t xml:space="preserve"> include</w:t>
      </w:r>
      <w:r w:rsidR="009E0A31">
        <w:t xml:space="preserve"> lava temperature</w:t>
      </w:r>
      <w:r w:rsidR="00253B51">
        <w:t xml:space="preserve"> </w:t>
      </w:r>
      <w:r w:rsidR="009E0A31">
        <w:t>close to 2000</w:t>
      </w:r>
      <w:r w:rsidR="00061232" w:rsidRPr="00245CCE">
        <w:rPr>
          <w:color w:val="C00000"/>
        </w:rPr>
        <w:t>+</w:t>
      </w:r>
      <w:r w:rsidR="009E0A31">
        <w:t xml:space="preserve"> deg</w:t>
      </w:r>
      <w:r w:rsidR="00253B51">
        <w:t>rees, p</w:t>
      </w:r>
      <w:r w:rsidR="009E0A31">
        <w:t xml:space="preserve">yroclastic flows </w:t>
      </w:r>
      <w:r w:rsidR="00253B51">
        <w:t xml:space="preserve">carrying </w:t>
      </w:r>
      <w:r w:rsidR="009E0A31">
        <w:t xml:space="preserve">dust </w:t>
      </w:r>
      <w:r w:rsidR="00253B51" w:rsidRPr="00245CCE">
        <w:rPr>
          <w:color w:val="FF0000"/>
        </w:rPr>
        <w:t xml:space="preserve">super-heated </w:t>
      </w:r>
      <w:r w:rsidR="009E0A31" w:rsidRPr="00245CCE">
        <w:rPr>
          <w:color w:val="C00000"/>
        </w:rPr>
        <w:t xml:space="preserve">to </w:t>
      </w:r>
      <w:r w:rsidR="009E0A31">
        <w:t>800 deg</w:t>
      </w:r>
      <w:r w:rsidR="00253B51">
        <w:t>rees</w:t>
      </w:r>
      <w:r w:rsidR="009E0A31">
        <w:t xml:space="preserve"> </w:t>
      </w:r>
      <w:r w:rsidR="00061232" w:rsidRPr="00245CCE">
        <w:rPr>
          <w:color w:val="FF0000"/>
        </w:rPr>
        <w:t xml:space="preserve">and </w:t>
      </w:r>
      <w:r w:rsidR="00253B51" w:rsidRPr="00245CCE">
        <w:rPr>
          <w:color w:val="FF0000"/>
        </w:rPr>
        <w:t>moving at</w:t>
      </w:r>
      <w:r w:rsidR="009E0A31" w:rsidRPr="00245CCE">
        <w:rPr>
          <w:color w:val="FF0000"/>
        </w:rPr>
        <w:t xml:space="preserve"> </w:t>
      </w:r>
      <w:r w:rsidR="009E0A31">
        <w:t>speeds to 500</w:t>
      </w:r>
      <w:r w:rsidR="00253B51">
        <w:t xml:space="preserve"> </w:t>
      </w:r>
      <w:r w:rsidR="009E0A31">
        <w:t>mph,. With snow covered volcanoes</w:t>
      </w:r>
      <w:r w:rsidR="00253B51">
        <w:t xml:space="preserve"> such as Ra</w:t>
      </w:r>
      <w:r w:rsidR="00061232">
        <w:t>i</w:t>
      </w:r>
      <w:r w:rsidR="00253B51">
        <w:t>nier</w:t>
      </w:r>
      <w:r w:rsidR="00061232">
        <w:t xml:space="preserve"> or </w:t>
      </w:r>
      <w:r w:rsidR="00061232" w:rsidRPr="00245CCE">
        <w:rPr>
          <w:color w:val="FF0000"/>
        </w:rPr>
        <w:t>Mammoth Mountain</w:t>
      </w:r>
      <w:r w:rsidR="00253B51">
        <w:t>,</w:t>
      </w:r>
      <w:r w:rsidR="009E0A31">
        <w:t xml:space="preserve"> the danger can</w:t>
      </w:r>
      <w:r w:rsidR="00253B51">
        <w:t xml:space="preserve"> </w:t>
      </w:r>
      <w:r w:rsidR="009E0A31">
        <w:t xml:space="preserve">include </w:t>
      </w:r>
      <w:r w:rsidR="00253B51">
        <w:t>l</w:t>
      </w:r>
      <w:r w:rsidR="009E0A31">
        <w:t xml:space="preserve">ahars , </w:t>
      </w:r>
      <w:r w:rsidR="00253B51">
        <w:t>which are</w:t>
      </w:r>
      <w:r w:rsidR="009E0A31">
        <w:t xml:space="preserve"> flow</w:t>
      </w:r>
      <w:r w:rsidR="00253B51">
        <w:t>s</w:t>
      </w:r>
      <w:r w:rsidR="009E0A31">
        <w:t xml:space="preserve"> of water and ash similar to a giant mud flood</w:t>
      </w:r>
      <w:r w:rsidR="00253B51">
        <w:t xml:space="preserve">  that</w:t>
      </w:r>
      <w:r w:rsidR="009E0A31">
        <w:t xml:space="preserve"> destroy</w:t>
      </w:r>
      <w:r w:rsidR="00253B51">
        <w:t>s</w:t>
      </w:r>
      <w:r w:rsidR="009E0A31">
        <w:t xml:space="preserve"> everything in its path.</w:t>
      </w:r>
    </w:p>
    <w:p w14:paraId="1F2D3453" w14:textId="101ED51C" w:rsidR="009E0A31" w:rsidRDefault="009E0A31" w:rsidP="009E0A31">
      <w:r>
        <w:t>Here is how the USGS puts it:</w:t>
      </w:r>
      <w:r w:rsidR="00253B51">
        <w:t xml:space="preserve"> “</w:t>
      </w:r>
      <w:r>
        <w:t>Increased volcanic activity in Long Valley area since 1980 increases the</w:t>
      </w:r>
      <w:r w:rsidR="00253B51">
        <w:t xml:space="preserve"> </w:t>
      </w:r>
      <w:r>
        <w:t>chance of an eruption occurring in the near future, bu</w:t>
      </w:r>
      <w:r w:rsidR="00253B51">
        <w:t>t</w:t>
      </w:r>
      <w:r>
        <w:t xml:space="preserve"> scientists still lack adequate data to reliably</w:t>
      </w:r>
      <w:r w:rsidR="00253B51">
        <w:t xml:space="preserve"> </w:t>
      </w:r>
      <w:r>
        <w:t>calculate by how much. Volcanic unrest in some other large volcanic systems has persisted for decades</w:t>
      </w:r>
      <w:r w:rsidR="00253B51">
        <w:t xml:space="preserve">, </w:t>
      </w:r>
      <w:r>
        <w:t>even centuries</w:t>
      </w:r>
      <w:r w:rsidR="00253B51">
        <w:t>,</w:t>
      </w:r>
      <w:r>
        <w:t xml:space="preserve"> without leading to an eruption. But since volcanic unrest can escalate to an eruptio</w:t>
      </w:r>
      <w:r w:rsidR="00EE3DCF">
        <w:t xml:space="preserve">n </w:t>
      </w:r>
      <w:r>
        <w:t>quickly – in a few days, or less</w:t>
      </w:r>
      <w:r w:rsidR="00EE3DCF">
        <w:t>--</w:t>
      </w:r>
      <w:r>
        <w:t>USGS scientists are monitoring the activity closely</w:t>
      </w:r>
      <w:r w:rsidR="00EE3DCF">
        <w:t>.</w:t>
      </w:r>
      <w:r>
        <w:t>”</w:t>
      </w:r>
    </w:p>
    <w:p w14:paraId="575CDA80" w14:textId="5BAB5BA8" w:rsidR="009E0A31" w:rsidRDefault="009E0A31" w:rsidP="009E0A31">
      <w:r>
        <w:t>Is there anything we can do</w:t>
      </w:r>
      <w:r w:rsidR="00EE3DCF">
        <w:t>?</w:t>
      </w:r>
      <w:r>
        <w:t xml:space="preserve">, </w:t>
      </w:r>
      <w:r w:rsidR="00EE3DCF">
        <w:t>C</w:t>
      </w:r>
      <w:r>
        <w:t>an we prepare?</w:t>
      </w:r>
      <w:r w:rsidR="00EE3DCF">
        <w:t xml:space="preserve"> </w:t>
      </w:r>
      <w:r>
        <w:t xml:space="preserve">NO. </w:t>
      </w:r>
      <w:r w:rsidR="00061232" w:rsidRPr="00245CCE">
        <w:rPr>
          <w:color w:val="FF0000"/>
        </w:rPr>
        <w:t xml:space="preserve">All we can do is </w:t>
      </w:r>
      <w:r w:rsidR="00061232">
        <w:t>j</w:t>
      </w:r>
      <w:r>
        <w:t xml:space="preserve">ust </w:t>
      </w:r>
      <w:r w:rsidR="00061232">
        <w:t xml:space="preserve">to </w:t>
      </w:r>
      <w:r>
        <w:t>hope</w:t>
      </w:r>
      <w:r w:rsidR="00EE3DCF">
        <w:t xml:space="preserve"> </w:t>
      </w:r>
      <w:r w:rsidR="00061232" w:rsidRPr="00245CCE">
        <w:rPr>
          <w:color w:val="FF0000"/>
        </w:rPr>
        <w:t xml:space="preserve">that </w:t>
      </w:r>
      <w:r w:rsidR="00EE3DCF" w:rsidRPr="00245CCE">
        <w:rPr>
          <w:color w:val="FF0000"/>
        </w:rPr>
        <w:t xml:space="preserve">any such </w:t>
      </w:r>
      <w:r w:rsidR="00EE3DCF">
        <w:t>event is far,</w:t>
      </w:r>
      <w:r>
        <w:t xml:space="preserve"> </w:t>
      </w:r>
      <w:r w:rsidR="00EE3DCF">
        <w:t>far</w:t>
      </w:r>
      <w:r>
        <w:t xml:space="preserve"> in the future.</w:t>
      </w:r>
    </w:p>
    <w:p w14:paraId="7DB4D166" w14:textId="6AA14EB3" w:rsidR="009E0A31" w:rsidRDefault="00EE3DCF" w:rsidP="009E0A31">
      <w:r>
        <w:t xml:space="preserve">Source: </w:t>
      </w:r>
      <w:r w:rsidR="009E0A31">
        <w:t xml:space="preserve">all </w:t>
      </w:r>
      <w:r>
        <w:t>images, drawings</w:t>
      </w:r>
      <w:r w:rsidR="00245CCE">
        <w:t>, maps,</w:t>
      </w:r>
      <w:r w:rsidR="009E0A31">
        <w:t xml:space="preserve"> and data taken from USGS web sites</w:t>
      </w:r>
    </w:p>
    <w:sectPr w:rsidR="009E0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31"/>
    <w:rsid w:val="00061232"/>
    <w:rsid w:val="00245CCE"/>
    <w:rsid w:val="00253B51"/>
    <w:rsid w:val="00300AAF"/>
    <w:rsid w:val="00310B78"/>
    <w:rsid w:val="003E306B"/>
    <w:rsid w:val="004446E6"/>
    <w:rsid w:val="00512EA1"/>
    <w:rsid w:val="005B26B4"/>
    <w:rsid w:val="005C77F9"/>
    <w:rsid w:val="00701799"/>
    <w:rsid w:val="007A54A3"/>
    <w:rsid w:val="00873CD2"/>
    <w:rsid w:val="009E0A31"/>
    <w:rsid w:val="00CB6170"/>
    <w:rsid w:val="00E33D0D"/>
    <w:rsid w:val="00EE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2612"/>
  <w15:chartTrackingRefBased/>
  <w15:docId w15:val="{97454648-D207-4BF3-8CF0-BD28CF15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Webb</dc:creator>
  <cp:keywords/>
  <dc:description/>
  <cp:lastModifiedBy>Suzanne Webb</cp:lastModifiedBy>
  <cp:revision>11</cp:revision>
  <dcterms:created xsi:type="dcterms:W3CDTF">2023-02-13T19:44:00Z</dcterms:created>
  <dcterms:modified xsi:type="dcterms:W3CDTF">2023-02-13T23:10:00Z</dcterms:modified>
</cp:coreProperties>
</file>